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6C448" w14:textId="0F2C02DB" w:rsidR="00077CCF" w:rsidRPr="00477049" w:rsidRDefault="00477049" w:rsidP="00477049">
      <w:pPr>
        <w:pStyle w:val="TextBody"/>
        <w:widowControl/>
        <w:spacing w:before="90" w:after="90" w:line="240" w:lineRule="auto"/>
        <w:rPr>
          <w:rFonts w:asciiTheme="minorHAnsi" w:hAnsiTheme="minorHAnsi" w:cstheme="minorHAnsi"/>
          <w:sz w:val="22"/>
          <w:szCs w:val="22"/>
        </w:rPr>
      </w:pPr>
      <w:r w:rsidRPr="00477049">
        <w:rPr>
          <w:rFonts w:asciiTheme="minorHAnsi" w:hAnsiTheme="minorHAnsi" w:cstheme="minorHAnsi"/>
          <w:sz w:val="22"/>
          <w:szCs w:val="22"/>
        </w:rPr>
        <w:t>Willard Key</w:t>
      </w:r>
    </w:p>
    <w:p w14:paraId="0B84B5D5" w14:textId="38C6FD83" w:rsidR="00077CCF"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Woonsocket, RI 02895 </w:t>
      </w:r>
      <w:hyperlink r:id="rId4" w:history="1">
        <w:r w:rsidRPr="00AE6B6D">
          <w:rPr>
            <w:rStyle w:val="Hyperlink"/>
            <w:rFonts w:asciiTheme="minorHAnsi" w:hAnsiTheme="minorHAnsi" w:cstheme="minorHAnsi"/>
            <w:sz w:val="22"/>
            <w:szCs w:val="22"/>
            <w:shd w:val="clear" w:color="auto" w:fill="FFFFFF"/>
          </w:rPr>
          <w:t>key@gmail.com</w:t>
        </w:r>
      </w:hyperlink>
    </w:p>
    <w:p w14:paraId="0A375F51" w14:textId="77777777" w:rsidR="00477049"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p>
    <w:p w14:paraId="7D405E47" w14:textId="77777777" w:rsidR="00077CCF" w:rsidRPr="00477049" w:rsidRDefault="00477049" w:rsidP="00477049">
      <w:pPr>
        <w:pStyle w:val="TextBody"/>
        <w:widowControl/>
        <w:spacing w:before="90" w:after="90" w:line="240" w:lineRule="auto"/>
        <w:rPr>
          <w:rFonts w:asciiTheme="minorHAnsi" w:hAnsiTheme="minorHAnsi" w:cstheme="minorHAnsi"/>
          <w:b/>
          <w:bCs/>
          <w:color w:val="000000"/>
          <w:sz w:val="22"/>
          <w:szCs w:val="22"/>
          <w:shd w:val="clear" w:color="auto" w:fill="FFFFFF"/>
        </w:rPr>
      </w:pPr>
      <w:r w:rsidRPr="00477049">
        <w:rPr>
          <w:rFonts w:asciiTheme="minorHAnsi" w:hAnsiTheme="minorHAnsi" w:cstheme="minorHAnsi"/>
          <w:b/>
          <w:bCs/>
          <w:color w:val="000000"/>
          <w:sz w:val="22"/>
          <w:szCs w:val="22"/>
          <w:shd w:val="clear" w:color="auto" w:fill="FFFFFF"/>
        </w:rPr>
        <w:t>O B J E C T I V E</w:t>
      </w:r>
    </w:p>
    <w:p w14:paraId="296DC8F3"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To obtain a position which best utilizes my extensive and confident leadership, interpersonal, and proficient managerial skills to enhance organizational growth.</w:t>
      </w:r>
    </w:p>
    <w:p w14:paraId="73C2CF31" w14:textId="77777777" w:rsidR="00077CCF" w:rsidRPr="00477049" w:rsidRDefault="00477049" w:rsidP="00477049">
      <w:pPr>
        <w:pStyle w:val="TextBody"/>
        <w:widowControl/>
        <w:spacing w:before="90" w:after="90" w:line="240" w:lineRule="auto"/>
        <w:rPr>
          <w:rFonts w:asciiTheme="minorHAnsi" w:hAnsiTheme="minorHAnsi" w:cstheme="minorHAnsi"/>
          <w:b/>
          <w:bCs/>
          <w:color w:val="000000"/>
          <w:sz w:val="22"/>
          <w:szCs w:val="22"/>
          <w:shd w:val="clear" w:color="auto" w:fill="FFFFFF"/>
        </w:rPr>
      </w:pPr>
      <w:r w:rsidRPr="00477049">
        <w:rPr>
          <w:rFonts w:asciiTheme="minorHAnsi" w:hAnsiTheme="minorHAnsi" w:cstheme="minorHAnsi"/>
          <w:b/>
          <w:bCs/>
          <w:color w:val="000000"/>
          <w:sz w:val="22"/>
          <w:szCs w:val="22"/>
          <w:shd w:val="clear" w:color="auto" w:fill="FFFFFF"/>
        </w:rPr>
        <w:t xml:space="preserve">Q U A L </w:t>
      </w:r>
      <w:r w:rsidRPr="00477049">
        <w:rPr>
          <w:rFonts w:asciiTheme="minorHAnsi" w:hAnsiTheme="minorHAnsi" w:cstheme="minorHAnsi"/>
          <w:b/>
          <w:bCs/>
          <w:color w:val="000000"/>
          <w:sz w:val="22"/>
          <w:szCs w:val="22"/>
          <w:shd w:val="clear" w:color="auto" w:fill="FFFFFF"/>
        </w:rPr>
        <w:t>I F I C A T I O N S</w:t>
      </w:r>
    </w:p>
    <w:p w14:paraId="13937E7E"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Nineteen years experience in a Regional Manager District. SManager/Divisional Sales Manager/General Manager position. Completed Dimensional Management Training and Interpersonal Development Training workshops. Strong customer service ba</w:t>
      </w:r>
      <w:r w:rsidRPr="00477049">
        <w:rPr>
          <w:rFonts w:asciiTheme="minorHAnsi" w:hAnsiTheme="minorHAnsi" w:cstheme="minorHAnsi"/>
          <w:color w:val="000000"/>
          <w:sz w:val="22"/>
          <w:szCs w:val="22"/>
          <w:shd w:val="clear" w:color="auto" w:fill="FFFFFF"/>
        </w:rPr>
        <w:t>ckground.</w:t>
      </w:r>
    </w:p>
    <w:p w14:paraId="1C686CA3" w14:textId="77777777" w:rsidR="00077CCF" w:rsidRPr="00477049" w:rsidRDefault="00477049" w:rsidP="00477049">
      <w:pPr>
        <w:pStyle w:val="TextBody"/>
        <w:widowControl/>
        <w:spacing w:before="90" w:after="90" w:line="240" w:lineRule="auto"/>
        <w:rPr>
          <w:rFonts w:asciiTheme="minorHAnsi" w:hAnsiTheme="minorHAnsi" w:cstheme="minorHAnsi"/>
          <w:b/>
          <w:bCs/>
          <w:color w:val="000000"/>
          <w:sz w:val="22"/>
          <w:szCs w:val="22"/>
          <w:shd w:val="clear" w:color="auto" w:fill="FFFFFF"/>
        </w:rPr>
      </w:pPr>
      <w:r w:rsidRPr="00477049">
        <w:rPr>
          <w:rFonts w:asciiTheme="minorHAnsi" w:hAnsiTheme="minorHAnsi" w:cstheme="minorHAnsi"/>
          <w:b/>
          <w:bCs/>
          <w:color w:val="000000"/>
          <w:sz w:val="22"/>
          <w:szCs w:val="22"/>
          <w:shd w:val="clear" w:color="auto" w:fill="FFFFFF"/>
        </w:rPr>
        <w:t>W O R K H I S T O R Y</w:t>
      </w:r>
    </w:p>
    <w:p w14:paraId="6D1C59EA"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Honey Farms Inc.</w:t>
      </w:r>
    </w:p>
    <w:p w14:paraId="73B268C1"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District Manager, District 4, MA Jan 2009-Present</w:t>
      </w:r>
    </w:p>
    <w:p w14:paraId="1E69B2F8"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Responsible for ten stores and 15.0 million dollars in sales revenue. Proficient in P&amp;L reporting and analysis. District currently running at +11% over sales</w:t>
      </w:r>
      <w:r w:rsidRPr="00477049">
        <w:rPr>
          <w:rFonts w:asciiTheme="minorHAnsi" w:hAnsiTheme="minorHAnsi" w:cstheme="minorHAnsi"/>
          <w:color w:val="000000"/>
          <w:sz w:val="22"/>
          <w:szCs w:val="22"/>
          <w:shd w:val="clear" w:color="auto" w:fill="FFFFFF"/>
        </w:rPr>
        <w:t xml:space="preserve"> plan. Shrink currently running at .65% on the year, company target 1.5%. YTD labor budget -2.5% to plan. Have food service experience, manage Honey Dew Donut concepts within our locations. Certified in food safety handling February 2009.</w:t>
      </w:r>
    </w:p>
    <w:p w14:paraId="58039B80"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Oversee two Store</w:t>
      </w:r>
      <w:r w:rsidRPr="00477049">
        <w:rPr>
          <w:rFonts w:asciiTheme="minorHAnsi" w:hAnsiTheme="minorHAnsi" w:cstheme="minorHAnsi"/>
          <w:color w:val="000000"/>
          <w:sz w:val="22"/>
          <w:szCs w:val="22"/>
          <w:shd w:val="clear" w:color="auto" w:fill="FFFFFF"/>
        </w:rPr>
        <w:t xml:space="preserve"> Manager Trainers within district. Currently running with no openings at the Store Manager level. Involved in forecasting labor, sales, and inventory budgets. Responsible for planning inventory assortment and flow for floor resets. Work closely with Market</w:t>
      </w:r>
      <w:r w:rsidRPr="00477049">
        <w:rPr>
          <w:rFonts w:asciiTheme="minorHAnsi" w:hAnsiTheme="minorHAnsi" w:cstheme="minorHAnsi"/>
          <w:color w:val="000000"/>
          <w:sz w:val="22"/>
          <w:szCs w:val="22"/>
          <w:shd w:val="clear" w:color="auto" w:fill="FFFFFF"/>
        </w:rPr>
        <w:t>ing, HR, and Training Team to achieve results.</w:t>
      </w:r>
    </w:p>
    <w:p w14:paraId="1D715B50"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Hallmark Corporate Retail</w:t>
      </w:r>
    </w:p>
    <w:p w14:paraId="20C8CF6D"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District Manager, Region 5, RI, MA Oct 2007-Jul 2008</w:t>
      </w:r>
    </w:p>
    <w:p w14:paraId="52CA4763"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Responsible for $12.0 million of sales revenue. Accomplishment in 2007 - the District was 14% above budget, and 12.6% comp to LY. </w:t>
      </w:r>
      <w:r w:rsidRPr="00477049">
        <w:rPr>
          <w:rFonts w:asciiTheme="minorHAnsi" w:hAnsiTheme="minorHAnsi" w:cstheme="minorHAnsi"/>
          <w:color w:val="000000"/>
          <w:sz w:val="22"/>
          <w:szCs w:val="22"/>
          <w:shd w:val="clear" w:color="auto" w:fill="FFFFFF"/>
        </w:rPr>
        <w:t>Increased customer service score to company target in 2008. Lead a team of 14 Store Managers and one Training Store Manager. Work closely with Regional Manager, HR support, and Merchandising support. Involved in staffing, labor budgets, P&amp;L statements, pla</w:t>
      </w:r>
      <w:r w:rsidRPr="00477049">
        <w:rPr>
          <w:rFonts w:asciiTheme="minorHAnsi" w:hAnsiTheme="minorHAnsi" w:cstheme="minorHAnsi"/>
          <w:color w:val="000000"/>
          <w:sz w:val="22"/>
          <w:szCs w:val="22"/>
          <w:shd w:val="clear" w:color="auto" w:fill="FFFFFF"/>
        </w:rPr>
        <w:t>nning store sale events, opening new stores, forecasting sales budgets, and setting floor plans. District hit labor budget in 2007 as well as 2008.</w:t>
      </w:r>
    </w:p>
    <w:p w14:paraId="3521830C"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Yankee Candle Company/Retail</w:t>
      </w:r>
    </w:p>
    <w:p w14:paraId="61AD3448"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District Manager, Region 1, CT, MA, VT Feb 2005-Oct 2007</w:t>
      </w:r>
    </w:p>
    <w:p w14:paraId="4CBB8E97"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Responsible for $15.0 </w:t>
      </w:r>
      <w:r w:rsidRPr="00477049">
        <w:rPr>
          <w:rFonts w:asciiTheme="minorHAnsi" w:hAnsiTheme="minorHAnsi" w:cstheme="minorHAnsi"/>
          <w:color w:val="000000"/>
          <w:sz w:val="22"/>
          <w:szCs w:val="22"/>
          <w:shd w:val="clear" w:color="auto" w:fill="FFFFFF"/>
        </w:rPr>
        <w:t>million of sales revenue.</w:t>
      </w:r>
    </w:p>
    <w:p w14:paraId="525A07ED"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Accomplishment in 2006 - the District was 9% above budget, and 7.1% comp to LY, therefore increasing profit projection by $1million+</w:t>
      </w:r>
    </w:p>
    <w:p w14:paraId="62EEFD77"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Lead a team of 13 Store Managers and one Visual Training Manager</w:t>
      </w:r>
    </w:p>
    <w:p w14:paraId="057EAD6E"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Work closely with Regional Direc</w:t>
      </w:r>
      <w:r w:rsidRPr="00477049">
        <w:rPr>
          <w:rFonts w:asciiTheme="minorHAnsi" w:hAnsiTheme="minorHAnsi" w:cstheme="minorHAnsi"/>
          <w:color w:val="000000"/>
          <w:sz w:val="22"/>
          <w:szCs w:val="22"/>
          <w:shd w:val="clear" w:color="auto" w:fill="FFFFFF"/>
        </w:rPr>
        <w:t>tor, VP of Sales, and Sr. VP of Sales. Direct contact with Merchandising, Marketing, Human Resource and Visual Directors.</w:t>
      </w:r>
    </w:p>
    <w:p w14:paraId="67CFF75A"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Involved in staffing, labor budgets, P&amp;L statements, planning store sale events, opening new stores, forecasting sales budgets, and se</w:t>
      </w:r>
      <w:r w:rsidRPr="00477049">
        <w:rPr>
          <w:rFonts w:asciiTheme="minorHAnsi" w:hAnsiTheme="minorHAnsi" w:cstheme="minorHAnsi"/>
          <w:color w:val="000000"/>
          <w:sz w:val="22"/>
          <w:szCs w:val="22"/>
          <w:shd w:val="clear" w:color="auto" w:fill="FFFFFF"/>
        </w:rPr>
        <w:t>tting floor plans.</w:t>
      </w:r>
    </w:p>
    <w:p w14:paraId="30511FD9"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Lisa-Marie Clement Page 2</w:t>
      </w:r>
    </w:p>
    <w:p w14:paraId="333F8DBE"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LEGO Systems, Inc./Brand Retail</w:t>
      </w:r>
    </w:p>
    <w:p w14:paraId="282D778F"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Regional Operations Director, Enfield, CT Oct 2003-Feb 2005</w:t>
      </w:r>
    </w:p>
    <w:p w14:paraId="73507200"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Responsible for $25.0 million of sales revenue. Oversaw entire east coast retail store operation.</w:t>
      </w:r>
    </w:p>
    <w:p w14:paraId="70326E05"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Worked closely </w:t>
      </w:r>
      <w:r w:rsidRPr="00477049">
        <w:rPr>
          <w:rFonts w:asciiTheme="minorHAnsi" w:hAnsiTheme="minorHAnsi" w:cstheme="minorHAnsi"/>
          <w:color w:val="000000"/>
          <w:sz w:val="22"/>
          <w:szCs w:val="22"/>
          <w:shd w:val="clear" w:color="auto" w:fill="FFFFFF"/>
        </w:rPr>
        <w:t>with Merchandising, Marketing, Human Resource, and Visual Directors.</w:t>
      </w:r>
    </w:p>
    <w:p w14:paraId="59B3B81E"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lastRenderedPageBreak/>
        <w:t>Involved in planning store sale events, forecasting sales budgets, setting floor plans, staffing plans, and labor budgets. Worked directly with Vice President, District Manager, and led a</w:t>
      </w:r>
      <w:r w:rsidRPr="00477049">
        <w:rPr>
          <w:rFonts w:asciiTheme="minorHAnsi" w:hAnsiTheme="minorHAnsi" w:cstheme="minorHAnsi"/>
          <w:color w:val="000000"/>
          <w:sz w:val="22"/>
          <w:szCs w:val="22"/>
          <w:shd w:val="clear" w:color="auto" w:fill="FFFFFF"/>
        </w:rPr>
        <w:t xml:space="preserve"> team of fifteen Store Managers. Opened four stores and planning a $2.0 million remodel at Disney location in 2005.</w:t>
      </w:r>
    </w:p>
    <w:p w14:paraId="5EAB2BF1"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Lord and Taylor Department Stores</w:t>
      </w:r>
    </w:p>
    <w:p w14:paraId="67C19C9B"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General Manager, Manchester and Meriden, CT Sep 2002-Oct 2003</w:t>
      </w:r>
    </w:p>
    <w:p w14:paraId="09A1E145"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Responsible for $21.0 million of sales </w:t>
      </w:r>
      <w:r w:rsidRPr="00477049">
        <w:rPr>
          <w:rFonts w:asciiTheme="minorHAnsi" w:hAnsiTheme="minorHAnsi" w:cstheme="minorHAnsi"/>
          <w:color w:val="000000"/>
          <w:sz w:val="22"/>
          <w:szCs w:val="22"/>
          <w:shd w:val="clear" w:color="auto" w:fill="FFFFFF"/>
        </w:rPr>
        <w:t>revenue.</w:t>
      </w:r>
    </w:p>
    <w:p w14:paraId="224BCA51"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Staff director of all sales staff, management, and senior management.</w:t>
      </w:r>
    </w:p>
    <w:p w14:paraId="509D4C62"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Financially responsible for stores earnings, profit loss, hours usage, and budgets.</w:t>
      </w:r>
    </w:p>
    <w:p w14:paraId="3D8825F7"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Leader of customer service program. Taught recognition classes and open forums. Involved in d</w:t>
      </w:r>
      <w:r w:rsidRPr="00477049">
        <w:rPr>
          <w:rFonts w:asciiTheme="minorHAnsi" w:hAnsiTheme="minorHAnsi" w:cstheme="minorHAnsi"/>
          <w:color w:val="000000"/>
          <w:sz w:val="22"/>
          <w:szCs w:val="22"/>
          <w:shd w:val="clear" w:color="auto" w:fill="FFFFFF"/>
        </w:rPr>
        <w:t>irect marketing, sales analysis, and promotional efforts.</w:t>
      </w:r>
    </w:p>
    <w:p w14:paraId="2B2550D2"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Lord and Taylor Department Stores</w:t>
      </w:r>
    </w:p>
    <w:p w14:paraId="519A44D5"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Divisional Manager, Schaumburg, IL, &amp; W. Hartford, CT May 1999-Sep 2002</w:t>
      </w:r>
    </w:p>
    <w:p w14:paraId="264F703A"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Responsible for $18.5-$20.0 million dollars of sales revenues.</w:t>
      </w:r>
    </w:p>
    <w:p w14:paraId="50913A89"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Assisted General Manager in m</w:t>
      </w:r>
      <w:r w:rsidRPr="00477049">
        <w:rPr>
          <w:rFonts w:asciiTheme="minorHAnsi" w:hAnsiTheme="minorHAnsi" w:cstheme="minorHAnsi"/>
          <w:color w:val="000000"/>
          <w:sz w:val="22"/>
          <w:szCs w:val="22"/>
          <w:shd w:val="clear" w:color="auto" w:fill="FFFFFF"/>
        </w:rPr>
        <w:t>erchandising, executing guidelines and signing. Was a trainer in selling technique classes for associate population.</w:t>
      </w:r>
    </w:p>
    <w:p w14:paraId="6E7F6EF6"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Worked closely with management team, developing merchandising and human resource skills.</w:t>
      </w:r>
    </w:p>
    <w:p w14:paraId="29D0C15D"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Lord and Taylor Department Stores</w:t>
      </w:r>
    </w:p>
    <w:p w14:paraId="4896D923"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Area Sales Manag</w:t>
      </w:r>
      <w:r w:rsidRPr="00477049">
        <w:rPr>
          <w:rFonts w:asciiTheme="minorHAnsi" w:hAnsiTheme="minorHAnsi" w:cstheme="minorHAnsi"/>
          <w:color w:val="000000"/>
          <w:sz w:val="22"/>
          <w:szCs w:val="22"/>
          <w:shd w:val="clear" w:color="auto" w:fill="FFFFFF"/>
        </w:rPr>
        <w:t>er, Rochester, NY Feb 1997-May 1999</w:t>
      </w:r>
    </w:p>
    <w:p w14:paraId="5E14F113"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Responsible for an increase in sales from $3 to $4 million dollars in sales revenue.</w:t>
      </w:r>
    </w:p>
    <w:p w14:paraId="64714C2D"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Developed several executive trainees promoted to sales managers.</w:t>
      </w:r>
    </w:p>
    <w:p w14:paraId="6984583A"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Helped assist in new store setups, hiring, and training new associates</w:t>
      </w:r>
      <w:r w:rsidRPr="00477049">
        <w:rPr>
          <w:rFonts w:asciiTheme="minorHAnsi" w:hAnsiTheme="minorHAnsi" w:cstheme="minorHAnsi"/>
          <w:color w:val="000000"/>
          <w:sz w:val="22"/>
          <w:szCs w:val="22"/>
          <w:shd w:val="clear" w:color="auto" w:fill="FFFFFF"/>
        </w:rPr>
        <w:t>.</w:t>
      </w:r>
    </w:p>
    <w:p w14:paraId="153988E8"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Aggressively merchandised floors, enhancing sales and responded to opportunities proactively.</w:t>
      </w:r>
    </w:p>
    <w:p w14:paraId="5B45EBF8"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Leather Limited</w:t>
      </w:r>
    </w:p>
    <w:p w14:paraId="247A7212"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District Manager, Rochester, NY Aug 1992-Feb 1997</w:t>
      </w:r>
    </w:p>
    <w:p w14:paraId="0876E260"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Responsible for overseeing seven stores located in upstate New York and northern Pennsylvania.</w:t>
      </w:r>
    </w:p>
    <w:p w14:paraId="53D73B70"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Increased sales revenue in district from $7 to $8.5 million.</w:t>
      </w:r>
    </w:p>
    <w:p w14:paraId="03102B3B"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Worked closely with managers and associates to create a sales driven Available upon request.</w:t>
      </w:r>
    </w:p>
    <w:p w14:paraId="1E572D5C"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team.</w:t>
      </w:r>
    </w:p>
    <w:p w14:paraId="1173DB5F"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Interviewed, hired, and trained both managers and assistant managers.</w:t>
      </w:r>
    </w:p>
    <w:p w14:paraId="24B397CA"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 xml:space="preserve">Collaborated with </w:t>
      </w:r>
      <w:r w:rsidRPr="00477049">
        <w:rPr>
          <w:rFonts w:asciiTheme="minorHAnsi" w:hAnsiTheme="minorHAnsi" w:cstheme="minorHAnsi"/>
          <w:color w:val="000000"/>
          <w:sz w:val="22"/>
          <w:szCs w:val="22"/>
          <w:shd w:val="clear" w:color="auto" w:fill="FFFFFF"/>
        </w:rPr>
        <w:t>corporate merchants on deciding merchandise assortments and “trends” for upcoming buying trips.</w:t>
      </w:r>
    </w:p>
    <w:p w14:paraId="18D2F6C7"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E D U C A T I O N</w:t>
      </w:r>
    </w:p>
    <w:p w14:paraId="7051F453"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State University of New York, Brockport, NY</w:t>
      </w:r>
    </w:p>
    <w:p w14:paraId="131711A9"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Bachelor of Science, Retail Business Management</w:t>
      </w:r>
    </w:p>
    <w:p w14:paraId="770D3D75" w14:textId="77777777" w:rsidR="00077CCF" w:rsidRPr="00477049" w:rsidRDefault="00477049" w:rsidP="00477049">
      <w:pPr>
        <w:pStyle w:val="TextBody"/>
        <w:widowControl/>
        <w:spacing w:before="90" w:after="90" w:line="240" w:lineRule="auto"/>
        <w:rPr>
          <w:rFonts w:asciiTheme="minorHAnsi" w:hAnsiTheme="minorHAnsi" w:cstheme="minorHAnsi"/>
          <w:color w:val="000000"/>
          <w:sz w:val="22"/>
          <w:szCs w:val="22"/>
          <w:shd w:val="clear" w:color="auto" w:fill="FFFFFF"/>
        </w:rPr>
      </w:pPr>
      <w:r w:rsidRPr="00477049">
        <w:rPr>
          <w:rFonts w:asciiTheme="minorHAnsi" w:hAnsiTheme="minorHAnsi" w:cstheme="minorHAnsi"/>
          <w:color w:val="000000"/>
          <w:sz w:val="22"/>
          <w:szCs w:val="22"/>
          <w:shd w:val="clear" w:color="auto" w:fill="FFFFFF"/>
        </w:rPr>
        <w:t>R E F E R E N C E S</w:t>
      </w:r>
    </w:p>
    <w:p w14:paraId="51FBB321" w14:textId="77777777" w:rsidR="00077CCF" w:rsidRPr="00477049" w:rsidRDefault="00077CCF" w:rsidP="00477049">
      <w:pPr>
        <w:pStyle w:val="TextBody"/>
        <w:widowControl/>
        <w:pBdr>
          <w:top w:val="nil"/>
          <w:left w:val="nil"/>
          <w:bottom w:val="nil"/>
          <w:right w:val="nil"/>
        </w:pBdr>
        <w:spacing w:after="150" w:line="240" w:lineRule="auto"/>
        <w:rPr>
          <w:rFonts w:asciiTheme="minorHAnsi" w:eastAsia="Arial" w:hAnsiTheme="minorHAnsi" w:cstheme="minorHAnsi"/>
          <w:color w:val="000000"/>
          <w:sz w:val="22"/>
          <w:szCs w:val="22"/>
          <w:shd w:val="clear" w:color="auto" w:fill="FFFFFF"/>
        </w:rPr>
      </w:pPr>
    </w:p>
    <w:sectPr w:rsidR="00077CCF" w:rsidRPr="00477049">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077CCF"/>
    <w:rsid w:val="00077CCF"/>
    <w:rsid w:val="0047704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050A6"/>
  <w15:docId w15:val="{34481475-F319-4092-8223-EF45EBED4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1">
    <w:name w:val="heading 1"/>
    <w:basedOn w:val="Heading"/>
    <w:next w:val="TextBody"/>
    <w:uiPriority w:val="9"/>
    <w:qFormat/>
    <w:pPr>
      <w:outlineLvl w:val="0"/>
    </w:pPr>
    <w:rPr>
      <w:rFonts w:ascii="Liberation Serif" w:hAnsi="Liberation Serif"/>
      <w:b/>
      <w:bCs/>
      <w:sz w:val="48"/>
      <w:szCs w:val="48"/>
    </w:rPr>
  </w:style>
  <w:style w:type="paragraph" w:styleId="Heading2">
    <w:name w:val="heading 2"/>
    <w:basedOn w:val="Heading"/>
    <w:next w:val="TextBody"/>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paragraph" w:styleId="Heading5">
    <w:name w:val="heading 5"/>
    <w:basedOn w:val="Heading"/>
    <w:next w:val="TextBody"/>
    <w:uiPriority w:val="9"/>
    <w:semiHidden/>
    <w:unhideWhenUsed/>
    <w:qFormat/>
    <w:pPr>
      <w:spacing w:before="120" w:after="60"/>
      <w:outlineLvl w:val="4"/>
    </w:pPr>
    <w:rPr>
      <w:rFonts w:ascii="Liberation Serif" w:hAnsi="Liberation Serif"/>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Hyperlink">
    <w:name w:val="Hyperlink"/>
    <w:basedOn w:val="DefaultParagraphFont"/>
    <w:uiPriority w:val="99"/>
    <w:unhideWhenUsed/>
    <w:rsid w:val="00477049"/>
    <w:rPr>
      <w:color w:val="0563C1" w:themeColor="hyperlink"/>
      <w:u w:val="single"/>
    </w:rPr>
  </w:style>
  <w:style w:type="character" w:styleId="UnresolvedMention">
    <w:name w:val="Unresolved Mention"/>
    <w:basedOn w:val="DefaultParagraphFont"/>
    <w:uiPriority w:val="99"/>
    <w:semiHidden/>
    <w:unhideWhenUsed/>
    <w:rsid w:val="00477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e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2017-03-20T09:46:00Z</dcterms:created>
  <dcterms:modified xsi:type="dcterms:W3CDTF">2021-07-03T15:55:00Z</dcterms:modified>
  <dc:language>en-IN</dc:language>
</cp:coreProperties>
</file>